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EE6" w:rsidRDefault="002257D7" w:rsidP="00A76696">
      <w:pPr>
        <w:ind w:left="-1080" w:right="-1080"/>
        <w:rPr>
          <w:rFonts w:ascii="Arial" w:hAnsi="Arial" w:cs="Arial"/>
          <w:sz w:val="20"/>
          <w:szCs w:val="20"/>
        </w:rPr>
      </w:pPr>
      <w:bookmarkStart w:id="0" w:name="_GoBack"/>
      <w:bookmarkEnd w:id="0"/>
      <w:r>
        <w:rPr>
          <w:noProof/>
        </w:rPr>
        <w:drawing>
          <wp:anchor distT="0" distB="0" distL="114300" distR="114300" simplePos="0" relativeHeight="251659264" behindDoc="0" locked="0" layoutInCell="1" allowOverlap="1">
            <wp:simplePos x="0" y="0"/>
            <wp:positionH relativeFrom="column">
              <wp:align>center</wp:align>
            </wp:positionH>
            <wp:positionV relativeFrom="paragraph">
              <wp:posOffset>21590</wp:posOffset>
            </wp:positionV>
            <wp:extent cx="3124200" cy="1256665"/>
            <wp:effectExtent l="0" t="0" r="0" b="635"/>
            <wp:wrapNone/>
            <wp:docPr id="3" name="Picture 2" descr="ACEPlogo_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EPlogo_tag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4200" cy="1256665"/>
                    </a:xfrm>
                    <a:prstGeom prst="rect">
                      <a:avLst/>
                    </a:prstGeom>
                    <a:noFill/>
                  </pic:spPr>
                </pic:pic>
              </a:graphicData>
            </a:graphic>
          </wp:anchor>
        </w:drawing>
      </w:r>
    </w:p>
    <w:p w:rsidR="003D4512" w:rsidRPr="005F6B0D" w:rsidRDefault="003D4512" w:rsidP="008E5A1D"/>
    <w:p w:rsidR="004B6EB3" w:rsidRDefault="004B6EB3" w:rsidP="008E5A1D">
      <w:pPr>
        <w:rPr>
          <w:rFonts w:ascii="Arial" w:hAnsi="Arial" w:cs="Arial"/>
          <w:sz w:val="20"/>
          <w:szCs w:val="20"/>
        </w:rPr>
      </w:pPr>
    </w:p>
    <w:p w:rsidR="004B6EB3" w:rsidRDefault="004B6EB3" w:rsidP="008E5A1D">
      <w:pPr>
        <w:rPr>
          <w:rFonts w:ascii="Arial" w:hAnsi="Arial" w:cs="Arial"/>
          <w:sz w:val="20"/>
          <w:szCs w:val="20"/>
        </w:rPr>
      </w:pPr>
    </w:p>
    <w:p w:rsidR="004B6EB3" w:rsidRDefault="004B6EB3" w:rsidP="008E5A1D">
      <w:pPr>
        <w:rPr>
          <w:rFonts w:ascii="Arial" w:hAnsi="Arial" w:cs="Arial"/>
          <w:sz w:val="20"/>
          <w:szCs w:val="20"/>
        </w:rPr>
      </w:pPr>
    </w:p>
    <w:p w:rsidR="004B6EB3" w:rsidRDefault="004B6EB3" w:rsidP="008E5A1D">
      <w:pPr>
        <w:rPr>
          <w:rFonts w:ascii="Arial" w:hAnsi="Arial" w:cs="Arial"/>
          <w:sz w:val="20"/>
          <w:szCs w:val="20"/>
        </w:rPr>
      </w:pPr>
    </w:p>
    <w:p w:rsidR="004B6EB3" w:rsidRDefault="004B6EB3" w:rsidP="008E5A1D">
      <w:pPr>
        <w:rPr>
          <w:rFonts w:ascii="Arial" w:hAnsi="Arial" w:cs="Arial"/>
          <w:sz w:val="20"/>
          <w:szCs w:val="20"/>
        </w:rPr>
      </w:pPr>
    </w:p>
    <w:p w:rsidR="004B6EB3" w:rsidRDefault="004B6EB3" w:rsidP="008E5A1D">
      <w:pPr>
        <w:rPr>
          <w:rFonts w:ascii="Arial" w:hAnsi="Arial" w:cs="Arial"/>
          <w:sz w:val="20"/>
          <w:szCs w:val="20"/>
        </w:rPr>
      </w:pPr>
    </w:p>
    <w:p w:rsidR="004B6EB3" w:rsidRDefault="004B6EB3" w:rsidP="008E5A1D">
      <w:pPr>
        <w:rPr>
          <w:rFonts w:ascii="Arial" w:hAnsi="Arial" w:cs="Arial"/>
          <w:sz w:val="20"/>
          <w:szCs w:val="20"/>
        </w:rPr>
      </w:pPr>
    </w:p>
    <w:p w:rsidR="00667C01" w:rsidRPr="00667C01" w:rsidRDefault="00667C01" w:rsidP="00667C01">
      <w:pPr>
        <w:jc w:val="right"/>
        <w:rPr>
          <w:rFonts w:ascii="Arial" w:hAnsi="Arial" w:cs="Arial"/>
          <w:b/>
          <w:sz w:val="22"/>
          <w:szCs w:val="20"/>
        </w:rPr>
      </w:pPr>
      <w:r>
        <w:rPr>
          <w:rFonts w:ascii="Arial" w:hAnsi="Arial" w:cs="Arial"/>
          <w:b/>
          <w:sz w:val="22"/>
          <w:szCs w:val="20"/>
        </w:rPr>
        <w:t xml:space="preserve">Date: </w:t>
      </w:r>
      <w:r>
        <w:rPr>
          <w:rFonts w:ascii="Arial" w:hAnsi="Arial" w:cs="Arial"/>
          <w:b/>
          <w:sz w:val="22"/>
          <w:szCs w:val="20"/>
        </w:rPr>
        <w:tab/>
      </w:r>
      <w:r w:rsidRPr="00667C01">
        <w:rPr>
          <w:rFonts w:ascii="Arial" w:hAnsi="Arial" w:cs="Arial"/>
          <w:b/>
          <w:sz w:val="22"/>
          <w:szCs w:val="20"/>
        </w:rPr>
        <w:t>June 7, 2013</w:t>
      </w:r>
    </w:p>
    <w:p w:rsidR="004B6EB3" w:rsidRDefault="004B6EB3" w:rsidP="008E5A1D">
      <w:pPr>
        <w:rPr>
          <w:rFonts w:ascii="Arial" w:hAnsi="Arial" w:cs="Arial"/>
          <w:sz w:val="20"/>
          <w:szCs w:val="20"/>
        </w:rPr>
      </w:pPr>
    </w:p>
    <w:p w:rsidR="00667C01" w:rsidRDefault="00667C01" w:rsidP="008E5A1D">
      <w:pPr>
        <w:rPr>
          <w:rFonts w:ascii="Arial" w:hAnsi="Arial" w:cs="Arial"/>
          <w:sz w:val="20"/>
          <w:szCs w:val="20"/>
        </w:rPr>
      </w:pPr>
    </w:p>
    <w:p w:rsidR="002C1068" w:rsidRDefault="00EA75D0" w:rsidP="00914FE8">
      <w:pPr>
        <w:jc w:val="center"/>
        <w:rPr>
          <w:rFonts w:ascii="Arial" w:hAnsi="Arial" w:cs="Arial"/>
          <w:b/>
          <w:sz w:val="32"/>
          <w:szCs w:val="20"/>
        </w:rPr>
      </w:pPr>
      <w:r>
        <w:rPr>
          <w:rFonts w:ascii="Arial" w:hAnsi="Arial" w:cs="Arial"/>
          <w:b/>
          <w:sz w:val="32"/>
          <w:szCs w:val="20"/>
        </w:rPr>
        <w:t xml:space="preserve">Bill Hall Award </w:t>
      </w:r>
      <w:r w:rsidR="00DA374A" w:rsidRPr="00DA374A">
        <w:rPr>
          <w:rFonts w:ascii="Arial" w:hAnsi="Arial" w:cs="Arial"/>
          <w:b/>
          <w:sz w:val="32"/>
          <w:szCs w:val="20"/>
        </w:rPr>
        <w:t>Presented at Ohio ACEP Annual Meeting</w:t>
      </w:r>
      <w:r>
        <w:rPr>
          <w:rFonts w:ascii="Arial" w:hAnsi="Arial" w:cs="Arial"/>
          <w:b/>
          <w:sz w:val="32"/>
          <w:szCs w:val="20"/>
        </w:rPr>
        <w:t xml:space="preserve"> to </w:t>
      </w:r>
    </w:p>
    <w:p w:rsidR="002C1068" w:rsidRPr="00914FE8" w:rsidRDefault="002C1068" w:rsidP="00914FE8">
      <w:pPr>
        <w:jc w:val="center"/>
        <w:rPr>
          <w:rFonts w:ascii="Arial" w:hAnsi="Arial" w:cs="Arial"/>
          <w:b/>
          <w:sz w:val="32"/>
          <w:szCs w:val="20"/>
        </w:rPr>
      </w:pPr>
      <w:r>
        <w:rPr>
          <w:rFonts w:ascii="Helvetica" w:hAnsi="Helvetica" w:cs="Helvetica"/>
          <w:sz w:val="40"/>
          <w:szCs w:val="40"/>
        </w:rPr>
        <w:t>Dominic J. Bagnoli Jr. MD, FACEP</w:t>
      </w:r>
    </w:p>
    <w:p w:rsidR="00DA374A" w:rsidRDefault="00CD12C2" w:rsidP="00D1145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336" behindDoc="0" locked="0" layoutInCell="1" allowOverlap="1">
                <wp:simplePos x="0" y="0"/>
                <wp:positionH relativeFrom="column">
                  <wp:posOffset>4419600</wp:posOffset>
                </wp:positionH>
                <wp:positionV relativeFrom="paragraph">
                  <wp:posOffset>89535</wp:posOffset>
                </wp:positionV>
                <wp:extent cx="1600200" cy="2733040"/>
                <wp:effectExtent l="0" t="0" r="0" b="952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733040"/>
                        </a:xfrm>
                        <a:prstGeom prst="rect">
                          <a:avLst/>
                        </a:prstGeom>
                        <a:solidFill>
                          <a:srgbClr val="FFFFFF"/>
                        </a:solidFill>
                        <a:ln w="9525">
                          <a:noFill/>
                          <a:miter lim="800000"/>
                          <a:headEnd/>
                          <a:tailEnd/>
                        </a:ln>
                      </wps:spPr>
                      <wps:txbx>
                        <w:txbxContent>
                          <w:p w:rsidR="000C27D8" w:rsidRPr="000C27D8" w:rsidRDefault="00DA374A">
                            <w:pPr>
                              <w:rPr>
                                <w:sz w:val="22"/>
                              </w:rPr>
                            </w:pPr>
                            <w:r>
                              <w:rPr>
                                <w:noProof/>
                                <w:sz w:val="22"/>
                              </w:rPr>
                              <w:drawing>
                                <wp:inline distT="0" distB="0" distL="0" distR="0">
                                  <wp:extent cx="1408430" cy="2115820"/>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gnoli.PNG"/>
                                          <pic:cNvPicPr/>
                                        </pic:nvPicPr>
                                        <pic:blipFill>
                                          <a:blip r:embed="rId9">
                                            <a:extLst>
                                              <a:ext uri="{28A0092B-C50C-407E-A947-70E740481C1C}">
                                                <a14:useLocalDpi xmlns:a14="http://schemas.microsoft.com/office/drawing/2010/main" val="0"/>
                                              </a:ext>
                                            </a:extLst>
                                          </a:blip>
                                          <a:stretch>
                                            <a:fillRect/>
                                          </a:stretch>
                                        </pic:blipFill>
                                        <pic:spPr>
                                          <a:xfrm>
                                            <a:off x="0" y="0"/>
                                            <a:ext cx="1408430" cy="2115820"/>
                                          </a:xfrm>
                                          <a:prstGeom prst="rect">
                                            <a:avLst/>
                                          </a:prstGeom>
                                        </pic:spPr>
                                      </pic:pic>
                                    </a:graphicData>
                                  </a:graphic>
                                </wp:inline>
                              </w:drawing>
                            </w:r>
                          </w:p>
                          <w:p w:rsidR="000C27D8" w:rsidRDefault="00DA374A">
                            <w:pPr>
                              <w:rPr>
                                <w:rFonts w:ascii="Arial" w:hAnsi="Arial" w:cs="Arial"/>
                                <w:sz w:val="18"/>
                              </w:rPr>
                            </w:pPr>
                            <w:r>
                              <w:rPr>
                                <w:rFonts w:ascii="Arial" w:hAnsi="Arial" w:cs="Arial"/>
                                <w:sz w:val="18"/>
                              </w:rPr>
                              <w:t>Dominic Bagnoli, MD, FACEP</w:t>
                            </w:r>
                          </w:p>
                          <w:p w:rsidR="00DA374A" w:rsidRPr="000C27D8" w:rsidRDefault="00DA374A">
                            <w:pPr>
                              <w:rPr>
                                <w:rFonts w:ascii="Arial" w:hAnsi="Arial" w:cs="Arial"/>
                                <w:sz w:val="18"/>
                              </w:rPr>
                            </w:pPr>
                            <w:r>
                              <w:rPr>
                                <w:rFonts w:ascii="Arial" w:hAnsi="Arial" w:cs="Arial"/>
                                <w:sz w:val="18"/>
                              </w:rPr>
                              <w:t>Winner of the 2013 Bill Hall Award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8pt;margin-top:7.05pt;width:126pt;height:215.2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" stroked="f">
                <v:textbox style="mso-fit-shape-to-text:t">
                  <w:txbxContent>
                    <w:p w:rsidR="000C27D8" w:rsidRPr="000C27D8" w:rsidRDefault="00DA374A">
                      <w:pPr>
                        <w:rPr>
                          <w:sz w:val="22"/>
                        </w:rPr>
                      </w:pPr>
                      <w:r>
                        <w:rPr>
                          <w:noProof/>
                          <w:sz w:val="22"/>
                        </w:rPr>
                        <w:drawing>
                          <wp:inline distT="0" distB="0" distL="0" distR="0">
                            <wp:extent cx="1408430" cy="2115820"/>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gnoli.PNG"/>
                                    <pic:cNvPicPr/>
                                  </pic:nvPicPr>
                                  <pic:blipFill>
                                    <a:blip r:embed="rId10">
                                      <a:extLst>
                                        <a:ext uri="{28A0092B-C50C-407E-A947-70E740481C1C}">
                                          <a14:useLocalDpi xmlns:a14="http://schemas.microsoft.com/office/drawing/2010/main" val="0"/>
                                        </a:ext>
                                      </a:extLst>
                                    </a:blip>
                                    <a:stretch>
                                      <a:fillRect/>
                                    </a:stretch>
                                  </pic:blipFill>
                                  <pic:spPr>
                                    <a:xfrm>
                                      <a:off x="0" y="0"/>
                                      <a:ext cx="1408430" cy="2115820"/>
                                    </a:xfrm>
                                    <a:prstGeom prst="rect">
                                      <a:avLst/>
                                    </a:prstGeom>
                                  </pic:spPr>
                                </pic:pic>
                              </a:graphicData>
                            </a:graphic>
                          </wp:inline>
                        </w:drawing>
                      </w:r>
                    </w:p>
                    <w:p w:rsidR="000C27D8" w:rsidRDefault="00DA374A">
                      <w:pPr>
                        <w:rPr>
                          <w:rFonts w:ascii="Arial" w:hAnsi="Arial" w:cs="Arial"/>
                          <w:sz w:val="18"/>
                        </w:rPr>
                      </w:pPr>
                      <w:r>
                        <w:rPr>
                          <w:rFonts w:ascii="Arial" w:hAnsi="Arial" w:cs="Arial"/>
                          <w:sz w:val="18"/>
                        </w:rPr>
                        <w:t>Dominic Bagnoli, MD, FACEP</w:t>
                      </w:r>
                    </w:p>
                    <w:p w:rsidR="00DA374A" w:rsidRPr="000C27D8" w:rsidRDefault="00DA374A">
                      <w:pPr>
                        <w:rPr>
                          <w:rFonts w:ascii="Arial" w:hAnsi="Arial" w:cs="Arial"/>
                          <w:sz w:val="18"/>
                        </w:rPr>
                      </w:pPr>
                      <w:r>
                        <w:rPr>
                          <w:rFonts w:ascii="Arial" w:hAnsi="Arial" w:cs="Arial"/>
                          <w:sz w:val="18"/>
                        </w:rPr>
                        <w:t>Winner of the 2013 Bill Hall Award</w:t>
                      </w:r>
                    </w:p>
                  </w:txbxContent>
                </v:textbox>
                <w10:wrap type="square"/>
              </v:shape>
            </w:pict>
          </mc:Fallback>
        </mc:AlternateContent>
      </w:r>
    </w:p>
    <w:p w:rsidR="00DA374A" w:rsidRPr="00DA374A" w:rsidRDefault="00914FE8" w:rsidP="00DA374A">
      <w:pPr>
        <w:rPr>
          <w:rFonts w:ascii="Arial" w:hAnsi="Arial" w:cs="Arial"/>
          <w:sz w:val="20"/>
          <w:szCs w:val="20"/>
        </w:rPr>
      </w:pPr>
      <w:r>
        <w:rPr>
          <w:rFonts w:ascii="Arial" w:hAnsi="Arial" w:cs="Arial"/>
          <w:sz w:val="20"/>
          <w:szCs w:val="20"/>
        </w:rPr>
        <w:t>Columbus, OH—</w:t>
      </w:r>
      <w:r w:rsidR="00DA374A" w:rsidRPr="00DA374A">
        <w:rPr>
          <w:rFonts w:ascii="Arial" w:hAnsi="Arial" w:cs="Arial"/>
          <w:sz w:val="20"/>
          <w:szCs w:val="20"/>
        </w:rPr>
        <w:t>On June 4 at its Annual Meeting</w:t>
      </w:r>
      <w:r w:rsidR="002C1068" w:rsidRPr="00DA374A">
        <w:rPr>
          <w:rFonts w:ascii="Arial" w:hAnsi="Arial" w:cs="Arial"/>
          <w:sz w:val="20"/>
          <w:szCs w:val="20"/>
        </w:rPr>
        <w:t>,</w:t>
      </w:r>
      <w:r w:rsidR="00653E68">
        <w:rPr>
          <w:rFonts w:ascii="Arial" w:hAnsi="Arial" w:cs="Arial"/>
          <w:sz w:val="20"/>
          <w:szCs w:val="20"/>
        </w:rPr>
        <w:t xml:space="preserve"> </w:t>
      </w:r>
      <w:r w:rsidR="002C1068">
        <w:rPr>
          <w:rFonts w:ascii="Arial" w:hAnsi="Arial" w:cs="Arial"/>
          <w:sz w:val="20"/>
          <w:szCs w:val="20"/>
        </w:rPr>
        <w:t xml:space="preserve">the </w:t>
      </w:r>
      <w:r w:rsidR="00DA374A" w:rsidRPr="00DA374A">
        <w:rPr>
          <w:rFonts w:ascii="Arial" w:hAnsi="Arial" w:cs="Arial"/>
          <w:sz w:val="20"/>
          <w:szCs w:val="20"/>
        </w:rPr>
        <w:t xml:space="preserve">Ohio </w:t>
      </w:r>
      <w:r w:rsidR="002C1068">
        <w:rPr>
          <w:rFonts w:ascii="Arial" w:hAnsi="Arial" w:cs="Arial"/>
          <w:sz w:val="20"/>
          <w:szCs w:val="20"/>
        </w:rPr>
        <w:t xml:space="preserve">Chapter, American College of Emergency Physicians (Ohio </w:t>
      </w:r>
      <w:r w:rsidR="00DA374A" w:rsidRPr="00DA374A">
        <w:rPr>
          <w:rFonts w:ascii="Arial" w:hAnsi="Arial" w:cs="Arial"/>
          <w:sz w:val="20"/>
          <w:szCs w:val="20"/>
        </w:rPr>
        <w:t>ACEP</w:t>
      </w:r>
      <w:r w:rsidR="002C1068">
        <w:rPr>
          <w:rFonts w:ascii="Arial" w:hAnsi="Arial" w:cs="Arial"/>
          <w:sz w:val="20"/>
          <w:szCs w:val="20"/>
        </w:rPr>
        <w:t>)</w:t>
      </w:r>
      <w:r w:rsidR="00DA374A" w:rsidRPr="00DA374A">
        <w:rPr>
          <w:rFonts w:ascii="Arial" w:hAnsi="Arial" w:cs="Arial"/>
          <w:sz w:val="20"/>
          <w:szCs w:val="20"/>
        </w:rPr>
        <w:t xml:space="preserve"> awarded the 2013 </w:t>
      </w:r>
      <w:r w:rsidR="00DA374A" w:rsidRPr="00DA374A">
        <w:rPr>
          <w:rFonts w:ascii="Arial" w:hAnsi="Arial" w:cs="Arial"/>
          <w:i/>
          <w:sz w:val="20"/>
          <w:szCs w:val="20"/>
        </w:rPr>
        <w:t>Bill Hall Award for Service</w:t>
      </w:r>
      <w:r w:rsidR="00DA374A" w:rsidRPr="00DA374A">
        <w:rPr>
          <w:rFonts w:ascii="Arial" w:hAnsi="Arial" w:cs="Arial"/>
          <w:sz w:val="20"/>
          <w:szCs w:val="20"/>
        </w:rPr>
        <w:t xml:space="preserve"> </w:t>
      </w:r>
      <w:r w:rsidR="00DA374A">
        <w:rPr>
          <w:rFonts w:ascii="Arial" w:hAnsi="Arial" w:cs="Arial"/>
          <w:sz w:val="20"/>
          <w:szCs w:val="20"/>
        </w:rPr>
        <w:t xml:space="preserve">to a </w:t>
      </w:r>
      <w:r w:rsidR="002C1068">
        <w:rPr>
          <w:rFonts w:ascii="Arial" w:hAnsi="Arial" w:cs="Arial"/>
          <w:sz w:val="20"/>
          <w:szCs w:val="20"/>
        </w:rPr>
        <w:t xml:space="preserve">remarkable </w:t>
      </w:r>
      <w:r w:rsidR="00DA374A">
        <w:rPr>
          <w:rFonts w:ascii="Arial" w:hAnsi="Arial" w:cs="Arial"/>
          <w:sz w:val="20"/>
          <w:szCs w:val="20"/>
        </w:rPr>
        <w:t>physician</w:t>
      </w:r>
      <w:r w:rsidR="00DA374A" w:rsidRPr="00DA374A">
        <w:rPr>
          <w:rFonts w:ascii="Arial" w:hAnsi="Arial" w:cs="Arial"/>
          <w:sz w:val="20"/>
          <w:szCs w:val="20"/>
        </w:rPr>
        <w:t xml:space="preserve"> who ha</w:t>
      </w:r>
      <w:r w:rsidR="00DA374A">
        <w:rPr>
          <w:rFonts w:ascii="Arial" w:hAnsi="Arial" w:cs="Arial"/>
          <w:sz w:val="20"/>
          <w:szCs w:val="20"/>
        </w:rPr>
        <w:t>s</w:t>
      </w:r>
      <w:r w:rsidR="00DA374A" w:rsidRPr="00DA374A">
        <w:rPr>
          <w:rFonts w:ascii="Arial" w:hAnsi="Arial" w:cs="Arial"/>
          <w:sz w:val="20"/>
          <w:szCs w:val="20"/>
        </w:rPr>
        <w:t xml:space="preserve"> worked tirelessly on behalf of patients, </w:t>
      </w:r>
      <w:r w:rsidR="002C1068">
        <w:rPr>
          <w:rFonts w:ascii="Arial" w:hAnsi="Arial" w:cs="Arial"/>
          <w:sz w:val="20"/>
          <w:szCs w:val="20"/>
        </w:rPr>
        <w:t xml:space="preserve">his physician </w:t>
      </w:r>
      <w:r w:rsidR="00DA374A" w:rsidRPr="00DA374A">
        <w:rPr>
          <w:rFonts w:ascii="Arial" w:hAnsi="Arial" w:cs="Arial"/>
          <w:sz w:val="20"/>
          <w:szCs w:val="20"/>
        </w:rPr>
        <w:t xml:space="preserve">colleagues and </w:t>
      </w:r>
      <w:r w:rsidR="002C1068">
        <w:rPr>
          <w:rFonts w:ascii="Arial" w:hAnsi="Arial" w:cs="Arial"/>
          <w:sz w:val="20"/>
          <w:szCs w:val="20"/>
        </w:rPr>
        <w:t>the</w:t>
      </w:r>
      <w:r w:rsidR="00CD12C2">
        <w:rPr>
          <w:rFonts w:ascii="Arial" w:hAnsi="Arial" w:cs="Arial"/>
          <w:sz w:val="20"/>
          <w:szCs w:val="20"/>
        </w:rPr>
        <w:t xml:space="preserve"> specialty</w:t>
      </w:r>
      <w:r w:rsidR="00ED6A8F">
        <w:rPr>
          <w:rFonts w:ascii="Arial" w:hAnsi="Arial" w:cs="Arial"/>
          <w:sz w:val="20"/>
          <w:szCs w:val="20"/>
        </w:rPr>
        <w:t xml:space="preserve"> </w:t>
      </w:r>
      <w:r w:rsidR="002C1068">
        <w:rPr>
          <w:rFonts w:ascii="Arial" w:hAnsi="Arial" w:cs="Arial"/>
          <w:sz w:val="20"/>
          <w:szCs w:val="20"/>
        </w:rPr>
        <w:t>of emergency medicine.</w:t>
      </w:r>
      <w:r w:rsidR="002C1068" w:rsidRPr="00DA374A">
        <w:rPr>
          <w:rFonts w:ascii="Arial" w:hAnsi="Arial" w:cs="Arial"/>
          <w:sz w:val="20"/>
          <w:szCs w:val="20"/>
        </w:rPr>
        <w:t xml:space="preserve"> </w:t>
      </w:r>
      <w:r w:rsidR="00EA75D0">
        <w:rPr>
          <w:rFonts w:ascii="Arial" w:hAnsi="Arial" w:cs="Arial"/>
          <w:sz w:val="20"/>
          <w:szCs w:val="20"/>
        </w:rPr>
        <w:t>T</w:t>
      </w:r>
      <w:r w:rsidR="00DA374A" w:rsidRPr="00DA374A">
        <w:rPr>
          <w:rFonts w:ascii="Arial" w:hAnsi="Arial" w:cs="Arial"/>
          <w:sz w:val="20"/>
          <w:szCs w:val="20"/>
        </w:rPr>
        <w:t xml:space="preserve">his year, the </w:t>
      </w:r>
      <w:r w:rsidR="00DA374A" w:rsidRPr="00DA374A">
        <w:rPr>
          <w:rFonts w:ascii="Arial" w:hAnsi="Arial" w:cs="Arial"/>
          <w:i/>
          <w:sz w:val="20"/>
          <w:szCs w:val="20"/>
        </w:rPr>
        <w:t>Bill Hall Award for Service</w:t>
      </w:r>
      <w:r w:rsidR="00DA374A" w:rsidRPr="00DA374A">
        <w:rPr>
          <w:rFonts w:ascii="Arial" w:hAnsi="Arial" w:cs="Arial"/>
          <w:sz w:val="20"/>
          <w:szCs w:val="20"/>
        </w:rPr>
        <w:t xml:space="preserve"> was presented to </w:t>
      </w:r>
      <w:r w:rsidR="002C1068" w:rsidRPr="00DA374A">
        <w:rPr>
          <w:rFonts w:ascii="Arial" w:hAnsi="Arial" w:cs="Arial"/>
          <w:b/>
          <w:sz w:val="20"/>
          <w:szCs w:val="20"/>
        </w:rPr>
        <w:t>Dominic</w:t>
      </w:r>
      <w:r w:rsidR="002C1068">
        <w:rPr>
          <w:rFonts w:ascii="Arial" w:hAnsi="Arial" w:cs="Arial"/>
          <w:b/>
          <w:sz w:val="20"/>
          <w:szCs w:val="20"/>
        </w:rPr>
        <w:t xml:space="preserve"> J. </w:t>
      </w:r>
      <w:r w:rsidR="00DA374A" w:rsidRPr="00DA374A">
        <w:rPr>
          <w:rFonts w:ascii="Arial" w:hAnsi="Arial" w:cs="Arial"/>
          <w:b/>
          <w:sz w:val="20"/>
          <w:szCs w:val="20"/>
        </w:rPr>
        <w:t>Bagnoli, MD, FACEP</w:t>
      </w:r>
      <w:r w:rsidR="00DA374A">
        <w:rPr>
          <w:rFonts w:ascii="Arial" w:hAnsi="Arial" w:cs="Arial"/>
          <w:sz w:val="20"/>
          <w:szCs w:val="20"/>
        </w:rPr>
        <w:t>.</w:t>
      </w:r>
    </w:p>
    <w:p w:rsidR="00DA374A" w:rsidRPr="00DA374A" w:rsidRDefault="00DA374A" w:rsidP="00DA374A">
      <w:pPr>
        <w:rPr>
          <w:rFonts w:ascii="Arial" w:hAnsi="Arial" w:cs="Arial"/>
          <w:sz w:val="20"/>
          <w:szCs w:val="20"/>
        </w:rPr>
      </w:pPr>
    </w:p>
    <w:p w:rsidR="00DA374A" w:rsidRPr="00DA374A" w:rsidRDefault="00CD12C2" w:rsidP="00DA374A">
      <w:pPr>
        <w:rPr>
          <w:rFonts w:ascii="Arial" w:hAnsi="Arial" w:cs="Arial"/>
          <w:sz w:val="20"/>
          <w:szCs w:val="20"/>
        </w:rPr>
      </w:pPr>
      <w:r w:rsidRPr="00CD12C2">
        <w:rPr>
          <w:rFonts w:ascii="Arial" w:hAnsi="Arial" w:cs="Arial"/>
          <w:sz w:val="20"/>
          <w:szCs w:val="20"/>
        </w:rPr>
        <w:t xml:space="preserve">The </w:t>
      </w:r>
      <w:r w:rsidRPr="00CD12C2">
        <w:rPr>
          <w:rFonts w:ascii="Arial" w:hAnsi="Arial" w:cs="Arial"/>
          <w:i/>
          <w:sz w:val="20"/>
          <w:szCs w:val="20"/>
        </w:rPr>
        <w:t>Bill Hall Award for Service</w:t>
      </w:r>
      <w:r w:rsidRPr="00CD12C2">
        <w:rPr>
          <w:rFonts w:ascii="Arial" w:hAnsi="Arial" w:cs="Arial"/>
          <w:sz w:val="20"/>
          <w:szCs w:val="20"/>
        </w:rPr>
        <w:t xml:space="preserve"> is the highest honor bestowed by Ohio Chapter ACEP. It is presented annually to a past or present member of the Chapter’s Board of Directors who reflects the character of Dr. William Hall as evidenced by the selfless giving of time and enthusiasm to the advancement of emergency medicine and patient care.</w:t>
      </w:r>
    </w:p>
    <w:p w:rsidR="00CD12C2" w:rsidRDefault="00CD12C2" w:rsidP="00DA374A">
      <w:pPr>
        <w:rPr>
          <w:rFonts w:ascii="Arial" w:hAnsi="Arial" w:cs="Arial"/>
          <w:sz w:val="20"/>
          <w:szCs w:val="20"/>
        </w:rPr>
      </w:pPr>
    </w:p>
    <w:p w:rsidR="00DA374A" w:rsidRPr="00DA374A" w:rsidRDefault="00DA374A" w:rsidP="00DA374A">
      <w:pPr>
        <w:rPr>
          <w:rFonts w:ascii="Arial" w:hAnsi="Arial" w:cs="Arial"/>
          <w:sz w:val="20"/>
          <w:szCs w:val="20"/>
        </w:rPr>
      </w:pPr>
      <w:r w:rsidRPr="00DA374A">
        <w:rPr>
          <w:rFonts w:ascii="Arial" w:hAnsi="Arial" w:cs="Arial"/>
          <w:sz w:val="20"/>
          <w:szCs w:val="20"/>
        </w:rPr>
        <w:t>This year’s winner, Dr. Dominic Bagnoli, has been an ACEP member for over 20 years and has served the Ohio Chapter as a Board member, Councillor, Chapter Secretary and Chapter President.</w:t>
      </w:r>
      <w:r w:rsidR="005D27A5">
        <w:rPr>
          <w:rFonts w:ascii="Arial" w:hAnsi="Arial" w:cs="Arial"/>
          <w:sz w:val="20"/>
          <w:szCs w:val="20"/>
        </w:rPr>
        <w:t xml:space="preserve"> </w:t>
      </w:r>
      <w:r w:rsidR="002C1068">
        <w:rPr>
          <w:rFonts w:ascii="Arial" w:hAnsi="Arial" w:cs="Arial"/>
          <w:sz w:val="20"/>
          <w:szCs w:val="20"/>
        </w:rPr>
        <w:t>His</w:t>
      </w:r>
      <w:r w:rsidRPr="00DA374A">
        <w:rPr>
          <w:rFonts w:ascii="Arial" w:hAnsi="Arial" w:cs="Arial"/>
          <w:sz w:val="20"/>
          <w:szCs w:val="20"/>
        </w:rPr>
        <w:t xml:space="preserve"> leadership, both in the business of emergency medicine and in advocating for the specialty, has gained Dr. Bagnoli immense respect among his colleagues. In addition to being the single largest donor to Ohio ACEP’s political action committee, his leadership with the Chapter </w:t>
      </w:r>
      <w:r w:rsidR="002C1068">
        <w:rPr>
          <w:rFonts w:ascii="Arial" w:hAnsi="Arial" w:cs="Arial"/>
          <w:sz w:val="20"/>
          <w:szCs w:val="20"/>
        </w:rPr>
        <w:t>was instrumental in developing the capacity of the</w:t>
      </w:r>
      <w:r w:rsidRPr="00DA374A">
        <w:rPr>
          <w:rFonts w:ascii="Arial" w:hAnsi="Arial" w:cs="Arial"/>
          <w:sz w:val="20"/>
          <w:szCs w:val="20"/>
        </w:rPr>
        <w:t xml:space="preserve"> Ohio ACEP EM PAC</w:t>
      </w:r>
      <w:r w:rsidR="002C1068">
        <w:rPr>
          <w:rFonts w:ascii="Arial" w:hAnsi="Arial" w:cs="Arial"/>
          <w:sz w:val="20"/>
          <w:szCs w:val="20"/>
        </w:rPr>
        <w:t>, thus</w:t>
      </w:r>
      <w:r w:rsidRPr="00DA374A">
        <w:rPr>
          <w:rFonts w:ascii="Arial" w:hAnsi="Arial" w:cs="Arial"/>
          <w:sz w:val="20"/>
          <w:szCs w:val="20"/>
        </w:rPr>
        <w:t xml:space="preserve"> improving the Chapter’s ability to advocate for its members and paving the way for an increased role for the Chapter in health policy. His efforts as part of Ohio ACEP’s leadership have made an indelible mark on the Chapter and have undeniably moved the organization forward.</w:t>
      </w:r>
    </w:p>
    <w:p w:rsidR="00DA374A" w:rsidRPr="00DA374A" w:rsidRDefault="00DA374A" w:rsidP="00DA374A">
      <w:pPr>
        <w:rPr>
          <w:rFonts w:ascii="Arial" w:hAnsi="Arial" w:cs="Arial"/>
          <w:sz w:val="20"/>
          <w:szCs w:val="20"/>
        </w:rPr>
      </w:pPr>
    </w:p>
    <w:p w:rsidR="00914FE8" w:rsidRPr="00914FE8" w:rsidRDefault="00DA374A" w:rsidP="00DA374A">
      <w:pPr>
        <w:rPr>
          <w:rFonts w:ascii="Arial" w:hAnsi="Arial" w:cs="Arial"/>
          <w:sz w:val="20"/>
          <w:szCs w:val="20"/>
        </w:rPr>
      </w:pPr>
      <w:r w:rsidRPr="00DA374A">
        <w:rPr>
          <w:rFonts w:ascii="Arial" w:hAnsi="Arial" w:cs="Arial"/>
          <w:sz w:val="20"/>
          <w:szCs w:val="20"/>
        </w:rPr>
        <w:t xml:space="preserve">Congratulations to Dr. Dominic Bagnoli </w:t>
      </w:r>
      <w:r w:rsidR="005D27A5">
        <w:rPr>
          <w:rFonts w:ascii="Arial" w:hAnsi="Arial" w:cs="Arial"/>
          <w:sz w:val="20"/>
          <w:szCs w:val="20"/>
        </w:rPr>
        <w:t xml:space="preserve">for </w:t>
      </w:r>
      <w:r w:rsidR="00EA75D0">
        <w:rPr>
          <w:rFonts w:ascii="Arial" w:hAnsi="Arial" w:cs="Arial"/>
          <w:sz w:val="20"/>
          <w:szCs w:val="20"/>
        </w:rPr>
        <w:t>his well-deserved award</w:t>
      </w:r>
      <w:r w:rsidRPr="00DA374A">
        <w:rPr>
          <w:rFonts w:ascii="Arial" w:hAnsi="Arial" w:cs="Arial"/>
          <w:sz w:val="20"/>
          <w:szCs w:val="20"/>
        </w:rPr>
        <w:t>!</w:t>
      </w:r>
    </w:p>
    <w:p w:rsidR="00914FE8" w:rsidRDefault="00914FE8" w:rsidP="005F6B0D">
      <w:pPr>
        <w:rPr>
          <w:rFonts w:ascii="Arial" w:hAnsi="Arial" w:cs="Arial"/>
          <w:sz w:val="20"/>
          <w:szCs w:val="20"/>
        </w:rPr>
      </w:pPr>
    </w:p>
    <w:p w:rsidR="000C27D8" w:rsidRDefault="000C27D8" w:rsidP="005F6B0D">
      <w:pPr>
        <w:rPr>
          <w:rFonts w:ascii="Arial" w:hAnsi="Arial" w:cs="Arial"/>
          <w:sz w:val="20"/>
          <w:szCs w:val="20"/>
        </w:rPr>
      </w:pPr>
    </w:p>
    <w:p w:rsidR="00667C01" w:rsidRDefault="00667C01" w:rsidP="005F6B0D">
      <w:pPr>
        <w:rPr>
          <w:rFonts w:ascii="Arial" w:hAnsi="Arial" w:cs="Arial"/>
          <w:sz w:val="20"/>
          <w:szCs w:val="20"/>
        </w:rPr>
      </w:pPr>
    </w:p>
    <w:p w:rsidR="00667C01" w:rsidRDefault="00667C01" w:rsidP="00667C01">
      <w:pPr>
        <w:jc w:val="center"/>
        <w:rPr>
          <w:rFonts w:ascii="Arial" w:hAnsi="Arial" w:cs="Arial"/>
          <w:sz w:val="20"/>
          <w:szCs w:val="20"/>
        </w:rPr>
      </w:pPr>
      <w:r>
        <w:rPr>
          <w:rFonts w:ascii="Arial" w:hAnsi="Arial" w:cs="Arial"/>
          <w:sz w:val="20"/>
          <w:szCs w:val="20"/>
        </w:rPr>
        <w:t>###</w:t>
      </w:r>
    </w:p>
    <w:p w:rsidR="000C27D8" w:rsidRDefault="000C27D8" w:rsidP="005F6B0D">
      <w:pPr>
        <w:rPr>
          <w:rFonts w:ascii="Arial" w:hAnsi="Arial" w:cs="Arial"/>
          <w:sz w:val="20"/>
          <w:szCs w:val="20"/>
        </w:rPr>
      </w:pPr>
    </w:p>
    <w:p w:rsidR="000C27D8" w:rsidRDefault="00667C01" w:rsidP="005F6B0D">
      <w:pPr>
        <w:rPr>
          <w:rFonts w:ascii="Arial" w:hAnsi="Arial" w:cs="Arial"/>
          <w:sz w:val="20"/>
          <w:szCs w:val="20"/>
        </w:rPr>
      </w:pPr>
      <w:r w:rsidRPr="00667C01">
        <w:rPr>
          <w:rFonts w:ascii="Arial" w:hAnsi="Arial" w:cs="Arial"/>
          <w:sz w:val="20"/>
          <w:szCs w:val="20"/>
        </w:rPr>
        <w:t>Ohio ACEP is a state medical specialty society representing emergency medicine</w:t>
      </w:r>
      <w:r>
        <w:rPr>
          <w:rFonts w:ascii="Arial" w:hAnsi="Arial" w:cs="Arial"/>
          <w:sz w:val="20"/>
          <w:szCs w:val="20"/>
        </w:rPr>
        <w:t xml:space="preserve"> physicians with more than 1,200 members. </w:t>
      </w:r>
      <w:r w:rsidRPr="00667C01">
        <w:rPr>
          <w:rFonts w:ascii="Arial" w:hAnsi="Arial" w:cs="Arial"/>
          <w:sz w:val="20"/>
          <w:szCs w:val="20"/>
        </w:rPr>
        <w:t xml:space="preserve">For </w:t>
      </w:r>
      <w:r>
        <w:rPr>
          <w:rFonts w:ascii="Arial" w:hAnsi="Arial" w:cs="Arial"/>
          <w:sz w:val="20"/>
          <w:szCs w:val="20"/>
        </w:rPr>
        <w:t xml:space="preserve">over </w:t>
      </w:r>
      <w:r w:rsidRPr="00667C01">
        <w:rPr>
          <w:rFonts w:ascii="Arial" w:hAnsi="Arial" w:cs="Arial"/>
          <w:sz w:val="20"/>
          <w:szCs w:val="20"/>
        </w:rPr>
        <w:t>40 years, Ohio ACEP has served the state’s emergency physicians through tireless advocacy, nationally-recognized continuing medical education and physician leadership development.</w:t>
      </w:r>
    </w:p>
    <w:p w:rsidR="00667C01" w:rsidRDefault="00667C01" w:rsidP="005F6B0D">
      <w:pPr>
        <w:rPr>
          <w:rFonts w:ascii="Arial" w:hAnsi="Arial" w:cs="Arial"/>
          <w:sz w:val="20"/>
          <w:szCs w:val="20"/>
        </w:rPr>
      </w:pPr>
    </w:p>
    <w:p w:rsidR="00667C01" w:rsidRPr="005F6B0D" w:rsidRDefault="00667C01" w:rsidP="00667C01">
      <w:pPr>
        <w:jc w:val="center"/>
        <w:rPr>
          <w:rFonts w:ascii="Arial" w:hAnsi="Arial" w:cs="Arial"/>
          <w:sz w:val="20"/>
          <w:szCs w:val="20"/>
        </w:rPr>
      </w:pPr>
      <w:r>
        <w:rPr>
          <w:rFonts w:ascii="Arial" w:hAnsi="Arial" w:cs="Arial"/>
          <w:sz w:val="20"/>
          <w:szCs w:val="20"/>
        </w:rPr>
        <w:t>###</w:t>
      </w:r>
    </w:p>
    <w:sectPr w:rsidR="00667C01" w:rsidRPr="005F6B0D" w:rsidSect="00A76696">
      <w:headerReference w:type="default" r:id="rId11"/>
      <w:footerReference w:type="default" r:id="rId12"/>
      <w:pgSz w:w="12240" w:h="15840"/>
      <w:pgMar w:top="270" w:right="1440" w:bottom="144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D3D" w:rsidRDefault="00E00D3D" w:rsidP="00D82731">
      <w:r>
        <w:separator/>
      </w:r>
    </w:p>
  </w:endnote>
  <w:endnote w:type="continuationSeparator" w:id="0">
    <w:p w:rsidR="00E00D3D" w:rsidRDefault="00E00D3D" w:rsidP="00D82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05B" w:rsidRDefault="00CD12C2" w:rsidP="0089449C">
    <w:pPr>
      <w:spacing w:line="140" w:lineRule="atLeast"/>
      <w:ind w:left="-1080" w:right="-1170"/>
      <w:rPr>
        <w:rFonts w:ascii="Arial" w:eastAsia="Times New Roman" w:hAnsi="Arial" w:cs="Arial"/>
        <w:b/>
        <w:bCs/>
        <w:sz w:val="22"/>
        <w:szCs w:val="22"/>
      </w:rPr>
    </w:pPr>
    <w:r>
      <w:rPr>
        <w:rFonts w:ascii="Arial" w:eastAsia="Times New Roman" w:hAnsi="Arial" w:cs="Arial"/>
        <w:b/>
        <w:bCs/>
        <w:noProof/>
        <w:sz w:val="22"/>
        <w:szCs w:val="22"/>
      </w:rPr>
      <mc:AlternateContent>
        <mc:Choice Requires="wps">
          <w:drawing>
            <wp:anchor distT="4294967293" distB="4294967293" distL="114300" distR="114300" simplePos="0" relativeHeight="251660288" behindDoc="0" locked="0" layoutInCell="1" allowOverlap="1">
              <wp:simplePos x="0" y="0"/>
              <wp:positionH relativeFrom="column">
                <wp:posOffset>-942340</wp:posOffset>
              </wp:positionH>
              <wp:positionV relativeFrom="paragraph">
                <wp:posOffset>78104</wp:posOffset>
              </wp:positionV>
              <wp:extent cx="7809865" cy="0"/>
              <wp:effectExtent l="0" t="0" r="19685"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9865" cy="0"/>
                      </a:xfrm>
                      <a:prstGeom prst="line">
                        <a:avLst/>
                      </a:prstGeom>
                      <a:noFill/>
                      <a:ln w="15875">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4.2pt,6.15pt" to="540.7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" strokecolor="#7f7f7f [1612]" strokeweight="1.25pt"/>
          </w:pict>
        </mc:Fallback>
      </mc:AlternateContent>
    </w:r>
  </w:p>
  <w:p w:rsidR="00B8505B" w:rsidRPr="00244F7C" w:rsidRDefault="00B8505B" w:rsidP="0089449C">
    <w:pPr>
      <w:spacing w:line="140" w:lineRule="atLeast"/>
      <w:ind w:left="-1080" w:right="-1170"/>
      <w:rPr>
        <w:rFonts w:ascii="Arial" w:eastAsia="Times New Roman" w:hAnsi="Arial" w:cs="Arial"/>
        <w:b/>
        <w:bCs/>
        <w:sz w:val="14"/>
        <w:szCs w:val="14"/>
      </w:rPr>
    </w:pPr>
    <w:r w:rsidRPr="00244F7C">
      <w:rPr>
        <w:rFonts w:ascii="Arial" w:eastAsia="Times New Roman" w:hAnsi="Arial" w:cs="Arial"/>
        <w:b/>
        <w:bCs/>
        <w:color w:val="595959" w:themeColor="text1" w:themeTint="A6"/>
        <w:sz w:val="14"/>
        <w:szCs w:val="14"/>
      </w:rPr>
      <w:t>President</w:t>
    </w:r>
    <w:r w:rsidRPr="00244F7C">
      <w:rPr>
        <w:rFonts w:ascii="Arial" w:eastAsia="Times New Roman" w:hAnsi="Arial" w:cs="Arial"/>
        <w:b/>
        <w:bCs/>
        <w:color w:val="7F7F7F" w:themeColor="text1" w:themeTint="80"/>
        <w:sz w:val="14"/>
        <w:szCs w:val="14"/>
      </w:rPr>
      <w:tab/>
    </w:r>
    <w:r w:rsidRPr="00244F7C">
      <w:rPr>
        <w:rFonts w:ascii="Arial" w:eastAsia="Times New Roman" w:hAnsi="Arial" w:cs="Arial"/>
        <w:b/>
        <w:bCs/>
        <w:sz w:val="14"/>
        <w:szCs w:val="14"/>
      </w:rPr>
      <w:tab/>
    </w:r>
    <w:r w:rsidRPr="00244F7C">
      <w:rPr>
        <w:rFonts w:ascii="Arial" w:eastAsia="Times New Roman" w:hAnsi="Arial" w:cs="Arial"/>
        <w:b/>
        <w:bCs/>
        <w:sz w:val="14"/>
        <w:szCs w:val="14"/>
      </w:rPr>
      <w:tab/>
    </w:r>
    <w:r w:rsidRPr="00244F7C">
      <w:rPr>
        <w:rFonts w:ascii="Arial" w:eastAsia="Times New Roman" w:hAnsi="Arial" w:cs="Arial"/>
        <w:b/>
        <w:bCs/>
        <w:sz w:val="14"/>
        <w:szCs w:val="14"/>
      </w:rPr>
      <w:tab/>
    </w:r>
    <w:r w:rsidRPr="00244F7C">
      <w:rPr>
        <w:rFonts w:ascii="Arial" w:eastAsia="Times New Roman" w:hAnsi="Arial" w:cs="Arial"/>
        <w:b/>
        <w:bCs/>
        <w:sz w:val="14"/>
        <w:szCs w:val="14"/>
      </w:rPr>
      <w:tab/>
    </w:r>
    <w:r>
      <w:rPr>
        <w:rFonts w:ascii="Arial" w:eastAsia="Times New Roman" w:hAnsi="Arial" w:cs="Arial"/>
        <w:b/>
        <w:bCs/>
        <w:sz w:val="14"/>
        <w:szCs w:val="14"/>
      </w:rPr>
      <w:tab/>
    </w:r>
    <w:r w:rsidRPr="00244F7C">
      <w:rPr>
        <w:rFonts w:ascii="Arial" w:eastAsia="Times New Roman" w:hAnsi="Arial" w:cs="Arial"/>
        <w:b/>
        <w:bCs/>
        <w:color w:val="595959" w:themeColor="text1" w:themeTint="A6"/>
        <w:sz w:val="14"/>
        <w:szCs w:val="14"/>
      </w:rPr>
      <w:t>President-Elect</w:t>
    </w:r>
    <w:r w:rsidRPr="00244F7C">
      <w:rPr>
        <w:rFonts w:ascii="Arial" w:eastAsia="Times New Roman" w:hAnsi="Arial" w:cs="Arial"/>
        <w:b/>
        <w:bCs/>
        <w:sz w:val="14"/>
        <w:szCs w:val="14"/>
      </w:rPr>
      <w:tab/>
    </w:r>
    <w:r w:rsidRPr="00244F7C">
      <w:rPr>
        <w:rFonts w:ascii="Arial" w:eastAsia="Times New Roman" w:hAnsi="Arial" w:cs="Arial"/>
        <w:b/>
        <w:bCs/>
        <w:sz w:val="14"/>
        <w:szCs w:val="14"/>
      </w:rPr>
      <w:tab/>
    </w:r>
    <w:r w:rsidRPr="00244F7C">
      <w:rPr>
        <w:rFonts w:ascii="Arial" w:eastAsia="Times New Roman" w:hAnsi="Arial" w:cs="Arial"/>
        <w:b/>
        <w:bCs/>
        <w:sz w:val="14"/>
        <w:szCs w:val="14"/>
      </w:rPr>
      <w:tab/>
    </w:r>
    <w:r>
      <w:rPr>
        <w:rFonts w:ascii="Arial" w:eastAsia="Times New Roman" w:hAnsi="Arial" w:cs="Arial"/>
        <w:b/>
        <w:bCs/>
        <w:sz w:val="14"/>
        <w:szCs w:val="14"/>
      </w:rPr>
      <w:tab/>
    </w:r>
    <w:r>
      <w:rPr>
        <w:rFonts w:ascii="Arial" w:eastAsia="Times New Roman" w:hAnsi="Arial" w:cs="Arial"/>
        <w:b/>
        <w:bCs/>
        <w:sz w:val="14"/>
        <w:szCs w:val="14"/>
      </w:rPr>
      <w:tab/>
    </w:r>
    <w:r w:rsidRPr="00244F7C">
      <w:rPr>
        <w:rFonts w:ascii="Arial" w:eastAsia="Times New Roman" w:hAnsi="Arial" w:cs="Arial"/>
        <w:b/>
        <w:bCs/>
        <w:color w:val="595959" w:themeColor="text1" w:themeTint="A6"/>
        <w:sz w:val="14"/>
        <w:szCs w:val="14"/>
      </w:rPr>
      <w:t>Treasurer</w:t>
    </w:r>
  </w:p>
  <w:p w:rsidR="00B8505B" w:rsidRPr="00244F7C" w:rsidRDefault="00311BA1" w:rsidP="0089449C">
    <w:pPr>
      <w:spacing w:line="140" w:lineRule="atLeast"/>
      <w:ind w:left="-1080" w:right="-1170"/>
      <w:rPr>
        <w:rFonts w:ascii="Arial" w:eastAsia="Times New Roman" w:hAnsi="Arial" w:cs="Arial"/>
        <w:b/>
        <w:bCs/>
        <w:color w:val="595959" w:themeColor="text1" w:themeTint="A6"/>
        <w:sz w:val="14"/>
        <w:szCs w:val="14"/>
      </w:rPr>
    </w:pPr>
    <w:r w:rsidRPr="00306BB9">
      <w:rPr>
        <w:rFonts w:ascii="Arial" w:eastAsia="Times New Roman" w:hAnsi="Arial" w:cs="Arial"/>
        <w:bCs/>
        <w:color w:val="595959" w:themeColor="text1" w:themeTint="A6"/>
        <w:sz w:val="14"/>
        <w:szCs w:val="14"/>
      </w:rPr>
      <w:t>John L. Lyman, MD, FACEP</w:t>
    </w:r>
    <w:r w:rsidR="00B8505B" w:rsidRPr="00244F7C">
      <w:rPr>
        <w:rFonts w:ascii="Arial" w:eastAsia="Times New Roman" w:hAnsi="Arial" w:cs="Arial"/>
        <w:b/>
        <w:bCs/>
        <w:color w:val="595959" w:themeColor="text1" w:themeTint="A6"/>
        <w:sz w:val="14"/>
        <w:szCs w:val="14"/>
      </w:rPr>
      <w:tab/>
    </w:r>
    <w:r w:rsidR="00B8505B" w:rsidRPr="00244F7C">
      <w:rPr>
        <w:rFonts w:ascii="Arial" w:eastAsia="Times New Roman" w:hAnsi="Arial" w:cs="Arial"/>
        <w:b/>
        <w:bCs/>
        <w:color w:val="595959" w:themeColor="text1" w:themeTint="A6"/>
        <w:sz w:val="14"/>
        <w:szCs w:val="14"/>
      </w:rPr>
      <w:tab/>
    </w:r>
    <w:r w:rsidR="00B8505B" w:rsidRPr="00244F7C">
      <w:rPr>
        <w:rFonts w:ascii="Arial" w:eastAsia="Times New Roman" w:hAnsi="Arial" w:cs="Arial"/>
        <w:b/>
        <w:bCs/>
        <w:color w:val="595959" w:themeColor="text1" w:themeTint="A6"/>
        <w:sz w:val="14"/>
        <w:szCs w:val="14"/>
      </w:rPr>
      <w:tab/>
    </w:r>
    <w:r w:rsidR="00B8505B" w:rsidRPr="00244F7C">
      <w:rPr>
        <w:rFonts w:ascii="Arial" w:eastAsia="Times New Roman" w:hAnsi="Arial" w:cs="Arial"/>
        <w:b/>
        <w:bCs/>
        <w:color w:val="595959" w:themeColor="text1" w:themeTint="A6"/>
        <w:sz w:val="14"/>
        <w:szCs w:val="14"/>
      </w:rPr>
      <w:tab/>
    </w:r>
    <w:r>
      <w:rPr>
        <w:rFonts w:ascii="Arial" w:eastAsia="Times New Roman" w:hAnsi="Arial" w:cs="Arial"/>
        <w:b/>
        <w:bCs/>
        <w:color w:val="595959" w:themeColor="text1" w:themeTint="A6"/>
        <w:sz w:val="14"/>
        <w:szCs w:val="14"/>
      </w:rPr>
      <w:tab/>
    </w:r>
    <w:r w:rsidRPr="00244F7C">
      <w:rPr>
        <w:rFonts w:ascii="Arial" w:eastAsia="Times New Roman" w:hAnsi="Arial" w:cs="Arial"/>
        <w:bCs/>
        <w:color w:val="595959" w:themeColor="text1" w:themeTint="A6"/>
        <w:sz w:val="14"/>
        <w:szCs w:val="14"/>
      </w:rPr>
      <w:t>Michael J. McCrea, MD, FACEP</w:t>
    </w:r>
    <w:r w:rsidR="00B8505B" w:rsidRPr="00244F7C">
      <w:rPr>
        <w:rFonts w:ascii="Arial" w:eastAsia="Times New Roman" w:hAnsi="Arial" w:cs="Arial"/>
        <w:b/>
        <w:bCs/>
        <w:color w:val="595959" w:themeColor="text1" w:themeTint="A6"/>
        <w:sz w:val="14"/>
        <w:szCs w:val="14"/>
      </w:rPr>
      <w:tab/>
    </w:r>
    <w:r w:rsidR="00B8505B" w:rsidRPr="00244F7C">
      <w:rPr>
        <w:rFonts w:ascii="Arial" w:eastAsia="Times New Roman" w:hAnsi="Arial" w:cs="Arial"/>
        <w:b/>
        <w:bCs/>
        <w:color w:val="595959" w:themeColor="text1" w:themeTint="A6"/>
        <w:sz w:val="14"/>
        <w:szCs w:val="14"/>
      </w:rPr>
      <w:tab/>
    </w:r>
    <w:r w:rsidR="00B8505B" w:rsidRPr="00244F7C">
      <w:rPr>
        <w:rFonts w:ascii="Arial" w:eastAsia="Times New Roman" w:hAnsi="Arial" w:cs="Arial"/>
        <w:b/>
        <w:bCs/>
        <w:color w:val="595959" w:themeColor="text1" w:themeTint="A6"/>
        <w:sz w:val="14"/>
        <w:szCs w:val="14"/>
      </w:rPr>
      <w:tab/>
    </w:r>
    <w:r w:rsidR="00B8505B" w:rsidRPr="00244F7C">
      <w:rPr>
        <w:rFonts w:ascii="Arial" w:eastAsia="Times New Roman" w:hAnsi="Arial" w:cs="Arial"/>
        <w:b/>
        <w:bCs/>
        <w:color w:val="595959" w:themeColor="text1" w:themeTint="A6"/>
        <w:sz w:val="14"/>
        <w:szCs w:val="14"/>
      </w:rPr>
      <w:tab/>
    </w:r>
    <w:r w:rsidR="00B8505B" w:rsidRPr="00244F7C">
      <w:rPr>
        <w:rFonts w:ascii="Arial" w:eastAsia="Times New Roman" w:hAnsi="Arial" w:cs="Arial"/>
        <w:bCs/>
        <w:color w:val="595959" w:themeColor="text1" w:themeTint="A6"/>
        <w:sz w:val="14"/>
        <w:szCs w:val="14"/>
      </w:rPr>
      <w:t>Robert I. Broida, MD, FACEP</w:t>
    </w:r>
  </w:p>
  <w:p w:rsidR="00B8505B" w:rsidRPr="00244F7C" w:rsidRDefault="00B8505B" w:rsidP="0089449C">
    <w:pPr>
      <w:spacing w:line="140" w:lineRule="atLeast"/>
      <w:ind w:left="-1080" w:right="-1170"/>
      <w:rPr>
        <w:rFonts w:ascii="Arial" w:eastAsia="Times New Roman" w:hAnsi="Arial" w:cs="Arial"/>
        <w:b/>
        <w:bCs/>
        <w:color w:val="595959" w:themeColor="text1" w:themeTint="A6"/>
        <w:sz w:val="14"/>
        <w:szCs w:val="14"/>
      </w:rPr>
    </w:pPr>
    <w:r w:rsidRPr="00244F7C">
      <w:rPr>
        <w:rFonts w:ascii="Arial" w:eastAsia="Times New Roman" w:hAnsi="Arial" w:cs="Arial"/>
        <w:b/>
        <w:bCs/>
        <w:color w:val="595959" w:themeColor="text1" w:themeTint="A6"/>
        <w:sz w:val="14"/>
        <w:szCs w:val="14"/>
      </w:rPr>
      <w:tab/>
    </w:r>
  </w:p>
  <w:p w:rsidR="00B8505B" w:rsidRDefault="00B8505B" w:rsidP="0089449C">
    <w:pPr>
      <w:spacing w:line="140" w:lineRule="atLeast"/>
      <w:ind w:left="-1080" w:right="-1170"/>
      <w:rPr>
        <w:rFonts w:ascii="Arial" w:eastAsia="Times New Roman" w:hAnsi="Arial" w:cs="Arial"/>
        <w:b/>
        <w:bCs/>
        <w:color w:val="595959" w:themeColor="text1" w:themeTint="A6"/>
        <w:sz w:val="14"/>
        <w:szCs w:val="14"/>
      </w:rPr>
    </w:pPr>
    <w:r w:rsidRPr="00244F7C">
      <w:rPr>
        <w:rFonts w:ascii="Arial" w:eastAsia="Times New Roman" w:hAnsi="Arial" w:cs="Arial"/>
        <w:b/>
        <w:bCs/>
        <w:color w:val="595959" w:themeColor="text1" w:themeTint="A6"/>
        <w:sz w:val="14"/>
        <w:szCs w:val="14"/>
      </w:rPr>
      <w:t>Secretary</w:t>
    </w:r>
    <w:r w:rsidRPr="00244F7C">
      <w:rPr>
        <w:rFonts w:ascii="Arial" w:eastAsia="Times New Roman" w:hAnsi="Arial" w:cs="Arial"/>
        <w:b/>
        <w:bCs/>
        <w:color w:val="595959" w:themeColor="text1" w:themeTint="A6"/>
        <w:sz w:val="14"/>
        <w:szCs w:val="14"/>
      </w:rPr>
      <w:tab/>
    </w:r>
    <w:r w:rsidRPr="00244F7C">
      <w:rPr>
        <w:rFonts w:ascii="Arial" w:eastAsia="Times New Roman" w:hAnsi="Arial" w:cs="Arial"/>
        <w:b/>
        <w:bCs/>
        <w:color w:val="595959" w:themeColor="text1" w:themeTint="A6"/>
        <w:sz w:val="14"/>
        <w:szCs w:val="14"/>
      </w:rPr>
      <w:tab/>
    </w:r>
    <w:r w:rsidRPr="00244F7C">
      <w:rPr>
        <w:rFonts w:ascii="Arial" w:eastAsia="Times New Roman" w:hAnsi="Arial" w:cs="Arial"/>
        <w:b/>
        <w:bCs/>
        <w:color w:val="595959" w:themeColor="text1" w:themeTint="A6"/>
        <w:sz w:val="14"/>
        <w:szCs w:val="14"/>
      </w:rPr>
      <w:tab/>
    </w:r>
    <w:r w:rsidRPr="00244F7C">
      <w:rPr>
        <w:rFonts w:ascii="Arial" w:eastAsia="Times New Roman" w:hAnsi="Arial" w:cs="Arial"/>
        <w:b/>
        <w:bCs/>
        <w:color w:val="595959" w:themeColor="text1" w:themeTint="A6"/>
        <w:sz w:val="14"/>
        <w:szCs w:val="14"/>
      </w:rPr>
      <w:tab/>
    </w:r>
    <w:r w:rsidRPr="00244F7C">
      <w:rPr>
        <w:rFonts w:ascii="Arial" w:eastAsia="Times New Roman" w:hAnsi="Arial" w:cs="Arial"/>
        <w:b/>
        <w:bCs/>
        <w:color w:val="595959" w:themeColor="text1" w:themeTint="A6"/>
        <w:sz w:val="14"/>
        <w:szCs w:val="14"/>
      </w:rPr>
      <w:tab/>
    </w:r>
    <w:r w:rsidRPr="00244F7C">
      <w:rPr>
        <w:rFonts w:ascii="Arial" w:eastAsia="Times New Roman" w:hAnsi="Arial" w:cs="Arial"/>
        <w:b/>
        <w:bCs/>
        <w:color w:val="595959" w:themeColor="text1" w:themeTint="A6"/>
        <w:sz w:val="14"/>
        <w:szCs w:val="14"/>
      </w:rPr>
      <w:tab/>
      <w:t>Immediate Past President</w:t>
    </w:r>
    <w:r>
      <w:rPr>
        <w:rFonts w:ascii="Arial" w:eastAsia="Times New Roman" w:hAnsi="Arial" w:cs="Arial"/>
        <w:b/>
        <w:bCs/>
        <w:color w:val="595959" w:themeColor="text1" w:themeTint="A6"/>
        <w:sz w:val="14"/>
        <w:szCs w:val="14"/>
      </w:rPr>
      <w:tab/>
    </w:r>
    <w:r>
      <w:rPr>
        <w:rFonts w:ascii="Arial" w:eastAsia="Times New Roman" w:hAnsi="Arial" w:cs="Arial"/>
        <w:b/>
        <w:bCs/>
        <w:color w:val="595959" w:themeColor="text1" w:themeTint="A6"/>
        <w:sz w:val="14"/>
        <w:szCs w:val="14"/>
      </w:rPr>
      <w:tab/>
    </w:r>
    <w:r>
      <w:rPr>
        <w:rFonts w:ascii="Arial" w:eastAsia="Times New Roman" w:hAnsi="Arial" w:cs="Arial"/>
        <w:b/>
        <w:bCs/>
        <w:color w:val="595959" w:themeColor="text1" w:themeTint="A6"/>
        <w:sz w:val="14"/>
        <w:szCs w:val="14"/>
      </w:rPr>
      <w:tab/>
    </w:r>
    <w:r>
      <w:rPr>
        <w:rFonts w:ascii="Arial" w:eastAsia="Times New Roman" w:hAnsi="Arial" w:cs="Arial"/>
        <w:b/>
        <w:bCs/>
        <w:color w:val="595959" w:themeColor="text1" w:themeTint="A6"/>
        <w:sz w:val="14"/>
        <w:szCs w:val="14"/>
      </w:rPr>
      <w:tab/>
      <w:t>Executive Director</w:t>
    </w:r>
  </w:p>
  <w:p w:rsidR="00B8505B" w:rsidRPr="00244F7C" w:rsidRDefault="00311BA1" w:rsidP="0089449C">
    <w:pPr>
      <w:spacing w:line="140" w:lineRule="atLeast"/>
      <w:ind w:left="-1080" w:right="-1170"/>
      <w:rPr>
        <w:rFonts w:ascii="Arial" w:eastAsia="Times New Roman" w:hAnsi="Arial" w:cs="Arial"/>
        <w:b/>
        <w:bCs/>
        <w:color w:val="595959" w:themeColor="text1" w:themeTint="A6"/>
        <w:sz w:val="14"/>
        <w:szCs w:val="14"/>
      </w:rPr>
    </w:pPr>
    <w:r>
      <w:rPr>
        <w:rFonts w:ascii="Arial" w:eastAsia="Times New Roman" w:hAnsi="Arial" w:cs="Arial"/>
        <w:bCs/>
        <w:color w:val="595959" w:themeColor="text1" w:themeTint="A6"/>
        <w:sz w:val="14"/>
        <w:szCs w:val="14"/>
      </w:rPr>
      <w:t>Purva Grover, MD</w:t>
    </w:r>
    <w:r>
      <w:rPr>
        <w:rFonts w:ascii="Arial" w:eastAsia="Times New Roman" w:hAnsi="Arial" w:cs="Arial"/>
        <w:bCs/>
        <w:color w:val="595959" w:themeColor="text1" w:themeTint="A6"/>
        <w:sz w:val="14"/>
        <w:szCs w:val="14"/>
      </w:rPr>
      <w:tab/>
    </w:r>
    <w:r w:rsidR="00B8505B" w:rsidRPr="00244F7C">
      <w:rPr>
        <w:rFonts w:ascii="Arial" w:eastAsia="Times New Roman" w:hAnsi="Arial" w:cs="Arial"/>
        <w:b/>
        <w:bCs/>
        <w:color w:val="595959" w:themeColor="text1" w:themeTint="A6"/>
        <w:sz w:val="14"/>
        <w:szCs w:val="14"/>
      </w:rPr>
      <w:tab/>
    </w:r>
    <w:r w:rsidR="00B8505B" w:rsidRPr="00244F7C">
      <w:rPr>
        <w:rFonts w:ascii="Arial" w:eastAsia="Times New Roman" w:hAnsi="Arial" w:cs="Arial"/>
        <w:b/>
        <w:bCs/>
        <w:color w:val="595959" w:themeColor="text1" w:themeTint="A6"/>
        <w:sz w:val="14"/>
        <w:szCs w:val="14"/>
      </w:rPr>
      <w:tab/>
    </w:r>
    <w:r w:rsidR="00B8505B" w:rsidRPr="00244F7C">
      <w:rPr>
        <w:rFonts w:ascii="Arial" w:eastAsia="Times New Roman" w:hAnsi="Arial" w:cs="Arial"/>
        <w:b/>
        <w:bCs/>
        <w:color w:val="595959" w:themeColor="text1" w:themeTint="A6"/>
        <w:sz w:val="14"/>
        <w:szCs w:val="14"/>
      </w:rPr>
      <w:tab/>
    </w:r>
    <w:r w:rsidR="00B8505B" w:rsidRPr="00244F7C">
      <w:rPr>
        <w:rFonts w:ascii="Arial" w:eastAsia="Times New Roman" w:hAnsi="Arial" w:cs="Arial"/>
        <w:b/>
        <w:bCs/>
        <w:color w:val="595959" w:themeColor="text1" w:themeTint="A6"/>
        <w:sz w:val="14"/>
        <w:szCs w:val="14"/>
      </w:rPr>
      <w:tab/>
    </w:r>
    <w:r w:rsidRPr="00306BB9">
      <w:rPr>
        <w:rFonts w:ascii="Arial" w:eastAsia="Times New Roman" w:hAnsi="Arial" w:cs="Arial"/>
        <w:bCs/>
        <w:color w:val="595959" w:themeColor="text1" w:themeTint="A6"/>
        <w:sz w:val="14"/>
        <w:szCs w:val="14"/>
      </w:rPr>
      <w:t>Michael D. Smith, MD, FACEP</w:t>
    </w:r>
    <w:r w:rsidR="00B8505B">
      <w:rPr>
        <w:rFonts w:ascii="Arial" w:eastAsia="Times New Roman" w:hAnsi="Arial" w:cs="Arial"/>
        <w:bCs/>
        <w:color w:val="595959" w:themeColor="text1" w:themeTint="A6"/>
        <w:sz w:val="14"/>
        <w:szCs w:val="14"/>
      </w:rPr>
      <w:tab/>
    </w:r>
    <w:r w:rsidR="00B8505B">
      <w:rPr>
        <w:rFonts w:ascii="Arial" w:eastAsia="Times New Roman" w:hAnsi="Arial" w:cs="Arial"/>
        <w:bCs/>
        <w:color w:val="595959" w:themeColor="text1" w:themeTint="A6"/>
        <w:sz w:val="14"/>
        <w:szCs w:val="14"/>
      </w:rPr>
      <w:tab/>
    </w:r>
    <w:r w:rsidR="00B8505B">
      <w:rPr>
        <w:rFonts w:ascii="Arial" w:eastAsia="Times New Roman" w:hAnsi="Arial" w:cs="Arial"/>
        <w:bCs/>
        <w:color w:val="595959" w:themeColor="text1" w:themeTint="A6"/>
        <w:sz w:val="14"/>
        <w:szCs w:val="14"/>
      </w:rPr>
      <w:tab/>
    </w:r>
    <w:r>
      <w:rPr>
        <w:rFonts w:ascii="Arial" w:eastAsia="Times New Roman" w:hAnsi="Arial" w:cs="Arial"/>
        <w:bCs/>
        <w:color w:val="595959" w:themeColor="text1" w:themeTint="A6"/>
        <w:sz w:val="14"/>
        <w:szCs w:val="14"/>
      </w:rPr>
      <w:tab/>
    </w:r>
    <w:r w:rsidR="00B8505B">
      <w:rPr>
        <w:rFonts w:ascii="Arial" w:eastAsia="Times New Roman" w:hAnsi="Arial" w:cs="Arial"/>
        <w:bCs/>
        <w:color w:val="595959" w:themeColor="text1" w:themeTint="A6"/>
        <w:sz w:val="14"/>
        <w:szCs w:val="14"/>
      </w:rPr>
      <w:t>Laura L. Tiberi, MA, CAE</w:t>
    </w:r>
  </w:p>
  <w:p w:rsidR="00B8505B" w:rsidRPr="00A87C05" w:rsidRDefault="00CD12C2" w:rsidP="0089449C">
    <w:pPr>
      <w:ind w:left="-1080"/>
      <w:outlineLvl w:val="0"/>
      <w:rPr>
        <w:rFonts w:ascii="Arial" w:eastAsia="Times New Roman" w:hAnsi="Arial" w:cs="Arial"/>
      </w:rPr>
    </w:pPr>
    <w:r>
      <w:rPr>
        <w:rFonts w:ascii="Arial" w:eastAsia="Times New Roman" w:hAnsi="Arial" w:cs="Arial"/>
        <w:noProof/>
      </w:rPr>
      <mc:AlternateContent>
        <mc:Choice Requires="wps">
          <w:drawing>
            <wp:anchor distT="4294967293" distB="4294967293" distL="114300" distR="114300" simplePos="0" relativeHeight="251659264" behindDoc="0" locked="0" layoutInCell="1" allowOverlap="1">
              <wp:simplePos x="0" y="0"/>
              <wp:positionH relativeFrom="column">
                <wp:posOffset>-942340</wp:posOffset>
              </wp:positionH>
              <wp:positionV relativeFrom="paragraph">
                <wp:posOffset>74294</wp:posOffset>
              </wp:positionV>
              <wp:extent cx="7809865" cy="0"/>
              <wp:effectExtent l="0" t="0" r="196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9865" cy="0"/>
                      </a:xfrm>
                      <a:prstGeom prst="line">
                        <a:avLst/>
                      </a:prstGeom>
                      <a:noFill/>
                      <a:ln w="15875">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4.2pt,5.85pt" to="540.7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" strokecolor="#7f7f7f [1612]" strokeweight="1.25pt"/>
          </w:pict>
        </mc:Fallback>
      </mc:AlternateContent>
    </w:r>
  </w:p>
  <w:p w:rsidR="00B8505B" w:rsidRPr="00244F7C" w:rsidRDefault="00B8505B" w:rsidP="0089449C">
    <w:pPr>
      <w:ind w:left="-1080" w:right="-720"/>
      <w:outlineLvl w:val="0"/>
      <w:rPr>
        <w:rFonts w:ascii="Arial" w:eastAsia="Times New Roman" w:hAnsi="Arial" w:cstheme="minorHAnsi"/>
        <w:b/>
        <w:color w:val="800000"/>
        <w:sz w:val="16"/>
        <w:szCs w:val="16"/>
      </w:rPr>
    </w:pPr>
    <w:r w:rsidRPr="00244F7C">
      <w:rPr>
        <w:rFonts w:ascii="Arial" w:eastAsia="Times New Roman" w:hAnsi="Arial" w:cstheme="minorHAnsi"/>
        <w:b/>
        <w:color w:val="800000"/>
        <w:sz w:val="16"/>
        <w:szCs w:val="16"/>
      </w:rPr>
      <w:t>3510 Snouffer Road, Suite 100, Columbus, Ohio 43235</w:t>
    </w:r>
  </w:p>
  <w:p w:rsidR="00B8505B" w:rsidRPr="00244F7C" w:rsidRDefault="00B8505B" w:rsidP="0089449C">
    <w:pPr>
      <w:ind w:left="-1080" w:right="-720"/>
      <w:outlineLvl w:val="0"/>
      <w:rPr>
        <w:rFonts w:ascii="Arial" w:eastAsia="Times New Roman" w:hAnsi="Arial" w:cstheme="minorHAnsi"/>
        <w:b/>
        <w:color w:val="800000"/>
        <w:sz w:val="16"/>
        <w:szCs w:val="16"/>
      </w:rPr>
    </w:pPr>
    <w:r w:rsidRPr="00244F7C">
      <w:rPr>
        <w:rFonts w:ascii="Arial" w:eastAsia="Times New Roman" w:hAnsi="Arial" w:cstheme="minorHAnsi"/>
        <w:b/>
        <w:color w:val="800000"/>
        <w:sz w:val="16"/>
        <w:szCs w:val="16"/>
      </w:rPr>
      <w:t>Phone: (614) 792-6506    |    TollFree: 1 (888) 642-2374    |    Fax: (614) 792-6508</w:t>
    </w:r>
  </w:p>
  <w:p w:rsidR="00B8505B" w:rsidRDefault="00B8505B" w:rsidP="0089449C">
    <w:pPr>
      <w:pStyle w:val="Footer"/>
      <w:tabs>
        <w:tab w:val="clear" w:pos="8640"/>
        <w:tab w:val="right" w:pos="10440"/>
      </w:tabs>
      <w:ind w:left="-10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D3D" w:rsidRDefault="00E00D3D" w:rsidP="00D82731">
      <w:r>
        <w:separator/>
      </w:r>
    </w:p>
  </w:footnote>
  <w:footnote w:type="continuationSeparator" w:id="0">
    <w:p w:rsidR="00E00D3D" w:rsidRDefault="00E00D3D" w:rsidP="00D827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05B" w:rsidRDefault="00B8505B" w:rsidP="008E5A1D">
    <w:pPr>
      <w:pStyle w:val="Header"/>
      <w:tabs>
        <w:tab w:val="clear" w:pos="4320"/>
        <w:tab w:val="clear" w:pos="8640"/>
        <w:tab w:val="left" w:pos="14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510C6"/>
    <w:multiLevelType w:val="hybridMultilevel"/>
    <w:tmpl w:val="5AA4D764"/>
    <w:lvl w:ilvl="0" w:tplc="0409000F">
      <w:start w:val="1"/>
      <w:numFmt w:val="decimal"/>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8820AD7"/>
    <w:multiLevelType w:val="hybridMultilevel"/>
    <w:tmpl w:val="30D82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4B17CD"/>
    <w:multiLevelType w:val="hybridMultilevel"/>
    <w:tmpl w:val="A2BA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E96"/>
    <w:rsid w:val="000022E8"/>
    <w:rsid w:val="00084919"/>
    <w:rsid w:val="00093A3D"/>
    <w:rsid w:val="000B2766"/>
    <w:rsid w:val="000C27D8"/>
    <w:rsid w:val="001335BC"/>
    <w:rsid w:val="00154851"/>
    <w:rsid w:val="00211594"/>
    <w:rsid w:val="002257D7"/>
    <w:rsid w:val="00231042"/>
    <w:rsid w:val="00244F7C"/>
    <w:rsid w:val="00282B94"/>
    <w:rsid w:val="002C1068"/>
    <w:rsid w:val="00306BB9"/>
    <w:rsid w:val="00311BA1"/>
    <w:rsid w:val="003D4512"/>
    <w:rsid w:val="00403398"/>
    <w:rsid w:val="004563CC"/>
    <w:rsid w:val="004B6EB3"/>
    <w:rsid w:val="00514EDB"/>
    <w:rsid w:val="00544641"/>
    <w:rsid w:val="00555C5E"/>
    <w:rsid w:val="005801D1"/>
    <w:rsid w:val="005D27A5"/>
    <w:rsid w:val="005F6B0D"/>
    <w:rsid w:val="00643AED"/>
    <w:rsid w:val="00653E68"/>
    <w:rsid w:val="00667C01"/>
    <w:rsid w:val="00683CE9"/>
    <w:rsid w:val="006B13B3"/>
    <w:rsid w:val="00727845"/>
    <w:rsid w:val="007302CF"/>
    <w:rsid w:val="0089449C"/>
    <w:rsid w:val="008D1E64"/>
    <w:rsid w:val="008E5A1D"/>
    <w:rsid w:val="00914FE8"/>
    <w:rsid w:val="0092700E"/>
    <w:rsid w:val="009668B4"/>
    <w:rsid w:val="00984D8E"/>
    <w:rsid w:val="009E47C4"/>
    <w:rsid w:val="00A31EE6"/>
    <w:rsid w:val="00A75A91"/>
    <w:rsid w:val="00A76696"/>
    <w:rsid w:val="00B54D9F"/>
    <w:rsid w:val="00B80C75"/>
    <w:rsid w:val="00B8505B"/>
    <w:rsid w:val="00C2081C"/>
    <w:rsid w:val="00C64F17"/>
    <w:rsid w:val="00C65F54"/>
    <w:rsid w:val="00CD12C2"/>
    <w:rsid w:val="00D11457"/>
    <w:rsid w:val="00D82731"/>
    <w:rsid w:val="00DA374A"/>
    <w:rsid w:val="00DE7081"/>
    <w:rsid w:val="00E00D3D"/>
    <w:rsid w:val="00E57835"/>
    <w:rsid w:val="00EA3FB7"/>
    <w:rsid w:val="00EA4B2E"/>
    <w:rsid w:val="00EA75D0"/>
    <w:rsid w:val="00EC5633"/>
    <w:rsid w:val="00ED6A8F"/>
    <w:rsid w:val="00F8293A"/>
    <w:rsid w:val="00FA5C19"/>
    <w:rsid w:val="00FC0E96"/>
    <w:rsid w:val="00FE0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3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081C"/>
    <w:rPr>
      <w:rFonts w:ascii="Lucida Grande" w:hAnsi="Lucida Grande"/>
      <w:sz w:val="18"/>
      <w:szCs w:val="18"/>
    </w:rPr>
  </w:style>
  <w:style w:type="character" w:customStyle="1" w:styleId="BalloonTextChar">
    <w:name w:val="Balloon Text Char"/>
    <w:basedOn w:val="DefaultParagraphFont"/>
    <w:link w:val="BalloonText"/>
    <w:uiPriority w:val="99"/>
    <w:semiHidden/>
    <w:rsid w:val="00C2081C"/>
    <w:rPr>
      <w:rFonts w:ascii="Lucida Grande" w:hAnsi="Lucida Grande"/>
      <w:sz w:val="18"/>
      <w:szCs w:val="18"/>
    </w:rPr>
  </w:style>
  <w:style w:type="paragraph" w:styleId="Header">
    <w:name w:val="header"/>
    <w:basedOn w:val="Normal"/>
    <w:link w:val="HeaderChar"/>
    <w:uiPriority w:val="99"/>
    <w:unhideWhenUsed/>
    <w:rsid w:val="00D82731"/>
    <w:pPr>
      <w:tabs>
        <w:tab w:val="center" w:pos="4320"/>
        <w:tab w:val="right" w:pos="8640"/>
      </w:tabs>
    </w:pPr>
  </w:style>
  <w:style w:type="character" w:customStyle="1" w:styleId="HeaderChar">
    <w:name w:val="Header Char"/>
    <w:basedOn w:val="DefaultParagraphFont"/>
    <w:link w:val="Header"/>
    <w:uiPriority w:val="99"/>
    <w:rsid w:val="00D82731"/>
  </w:style>
  <w:style w:type="paragraph" w:styleId="Footer">
    <w:name w:val="footer"/>
    <w:basedOn w:val="Normal"/>
    <w:link w:val="FooterChar"/>
    <w:uiPriority w:val="99"/>
    <w:unhideWhenUsed/>
    <w:rsid w:val="00D82731"/>
    <w:pPr>
      <w:tabs>
        <w:tab w:val="center" w:pos="4320"/>
        <w:tab w:val="right" w:pos="8640"/>
      </w:tabs>
    </w:pPr>
  </w:style>
  <w:style w:type="character" w:customStyle="1" w:styleId="FooterChar">
    <w:name w:val="Footer Char"/>
    <w:basedOn w:val="DefaultParagraphFont"/>
    <w:link w:val="Footer"/>
    <w:uiPriority w:val="99"/>
    <w:rsid w:val="00D82731"/>
  </w:style>
  <w:style w:type="character" w:styleId="Hyperlink">
    <w:name w:val="Hyperlink"/>
    <w:basedOn w:val="DefaultParagraphFont"/>
    <w:uiPriority w:val="99"/>
    <w:unhideWhenUsed/>
    <w:rsid w:val="005F6B0D"/>
    <w:rPr>
      <w:color w:val="0000FF"/>
      <w:u w:val="single"/>
    </w:rPr>
  </w:style>
  <w:style w:type="paragraph" w:styleId="ListParagraph">
    <w:name w:val="List Paragraph"/>
    <w:basedOn w:val="Normal"/>
    <w:uiPriority w:val="34"/>
    <w:qFormat/>
    <w:rsid w:val="00914FE8"/>
    <w:pPr>
      <w:ind w:left="720"/>
      <w:contextualSpacing/>
    </w:pPr>
  </w:style>
  <w:style w:type="character" w:styleId="CommentReference">
    <w:name w:val="annotation reference"/>
    <w:basedOn w:val="DefaultParagraphFont"/>
    <w:uiPriority w:val="99"/>
    <w:semiHidden/>
    <w:unhideWhenUsed/>
    <w:rsid w:val="00ED6A8F"/>
    <w:rPr>
      <w:sz w:val="16"/>
      <w:szCs w:val="16"/>
    </w:rPr>
  </w:style>
  <w:style w:type="paragraph" w:styleId="CommentText">
    <w:name w:val="annotation text"/>
    <w:basedOn w:val="Normal"/>
    <w:link w:val="CommentTextChar"/>
    <w:uiPriority w:val="99"/>
    <w:semiHidden/>
    <w:unhideWhenUsed/>
    <w:rsid w:val="00ED6A8F"/>
    <w:rPr>
      <w:sz w:val="20"/>
      <w:szCs w:val="20"/>
    </w:rPr>
  </w:style>
  <w:style w:type="character" w:customStyle="1" w:styleId="CommentTextChar">
    <w:name w:val="Comment Text Char"/>
    <w:basedOn w:val="DefaultParagraphFont"/>
    <w:link w:val="CommentText"/>
    <w:uiPriority w:val="99"/>
    <w:semiHidden/>
    <w:rsid w:val="00ED6A8F"/>
    <w:rPr>
      <w:sz w:val="20"/>
      <w:szCs w:val="20"/>
    </w:rPr>
  </w:style>
  <w:style w:type="paragraph" w:styleId="CommentSubject">
    <w:name w:val="annotation subject"/>
    <w:basedOn w:val="CommentText"/>
    <w:next w:val="CommentText"/>
    <w:link w:val="CommentSubjectChar"/>
    <w:uiPriority w:val="99"/>
    <w:semiHidden/>
    <w:unhideWhenUsed/>
    <w:rsid w:val="00ED6A8F"/>
    <w:rPr>
      <w:b/>
      <w:bCs/>
    </w:rPr>
  </w:style>
  <w:style w:type="character" w:customStyle="1" w:styleId="CommentSubjectChar">
    <w:name w:val="Comment Subject Char"/>
    <w:basedOn w:val="CommentTextChar"/>
    <w:link w:val="CommentSubject"/>
    <w:uiPriority w:val="99"/>
    <w:semiHidden/>
    <w:rsid w:val="00ED6A8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3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081C"/>
    <w:rPr>
      <w:rFonts w:ascii="Lucida Grande" w:hAnsi="Lucida Grande"/>
      <w:sz w:val="18"/>
      <w:szCs w:val="18"/>
    </w:rPr>
  </w:style>
  <w:style w:type="character" w:customStyle="1" w:styleId="BalloonTextChar">
    <w:name w:val="Balloon Text Char"/>
    <w:basedOn w:val="DefaultParagraphFont"/>
    <w:link w:val="BalloonText"/>
    <w:uiPriority w:val="99"/>
    <w:semiHidden/>
    <w:rsid w:val="00C2081C"/>
    <w:rPr>
      <w:rFonts w:ascii="Lucida Grande" w:hAnsi="Lucida Grande"/>
      <w:sz w:val="18"/>
      <w:szCs w:val="18"/>
    </w:rPr>
  </w:style>
  <w:style w:type="paragraph" w:styleId="Header">
    <w:name w:val="header"/>
    <w:basedOn w:val="Normal"/>
    <w:link w:val="HeaderChar"/>
    <w:uiPriority w:val="99"/>
    <w:unhideWhenUsed/>
    <w:rsid w:val="00D82731"/>
    <w:pPr>
      <w:tabs>
        <w:tab w:val="center" w:pos="4320"/>
        <w:tab w:val="right" w:pos="8640"/>
      </w:tabs>
    </w:pPr>
  </w:style>
  <w:style w:type="character" w:customStyle="1" w:styleId="HeaderChar">
    <w:name w:val="Header Char"/>
    <w:basedOn w:val="DefaultParagraphFont"/>
    <w:link w:val="Header"/>
    <w:uiPriority w:val="99"/>
    <w:rsid w:val="00D82731"/>
  </w:style>
  <w:style w:type="paragraph" w:styleId="Footer">
    <w:name w:val="footer"/>
    <w:basedOn w:val="Normal"/>
    <w:link w:val="FooterChar"/>
    <w:uiPriority w:val="99"/>
    <w:unhideWhenUsed/>
    <w:rsid w:val="00D82731"/>
    <w:pPr>
      <w:tabs>
        <w:tab w:val="center" w:pos="4320"/>
        <w:tab w:val="right" w:pos="8640"/>
      </w:tabs>
    </w:pPr>
  </w:style>
  <w:style w:type="character" w:customStyle="1" w:styleId="FooterChar">
    <w:name w:val="Footer Char"/>
    <w:basedOn w:val="DefaultParagraphFont"/>
    <w:link w:val="Footer"/>
    <w:uiPriority w:val="99"/>
    <w:rsid w:val="00D82731"/>
  </w:style>
  <w:style w:type="character" w:styleId="Hyperlink">
    <w:name w:val="Hyperlink"/>
    <w:basedOn w:val="DefaultParagraphFont"/>
    <w:uiPriority w:val="99"/>
    <w:unhideWhenUsed/>
    <w:rsid w:val="005F6B0D"/>
    <w:rPr>
      <w:color w:val="0000FF"/>
      <w:u w:val="single"/>
    </w:rPr>
  </w:style>
  <w:style w:type="paragraph" w:styleId="ListParagraph">
    <w:name w:val="List Paragraph"/>
    <w:basedOn w:val="Normal"/>
    <w:uiPriority w:val="34"/>
    <w:qFormat/>
    <w:rsid w:val="00914FE8"/>
    <w:pPr>
      <w:ind w:left="720"/>
      <w:contextualSpacing/>
    </w:pPr>
  </w:style>
  <w:style w:type="character" w:styleId="CommentReference">
    <w:name w:val="annotation reference"/>
    <w:basedOn w:val="DefaultParagraphFont"/>
    <w:uiPriority w:val="99"/>
    <w:semiHidden/>
    <w:unhideWhenUsed/>
    <w:rsid w:val="00ED6A8F"/>
    <w:rPr>
      <w:sz w:val="16"/>
      <w:szCs w:val="16"/>
    </w:rPr>
  </w:style>
  <w:style w:type="paragraph" w:styleId="CommentText">
    <w:name w:val="annotation text"/>
    <w:basedOn w:val="Normal"/>
    <w:link w:val="CommentTextChar"/>
    <w:uiPriority w:val="99"/>
    <w:semiHidden/>
    <w:unhideWhenUsed/>
    <w:rsid w:val="00ED6A8F"/>
    <w:rPr>
      <w:sz w:val="20"/>
      <w:szCs w:val="20"/>
    </w:rPr>
  </w:style>
  <w:style w:type="character" w:customStyle="1" w:styleId="CommentTextChar">
    <w:name w:val="Comment Text Char"/>
    <w:basedOn w:val="DefaultParagraphFont"/>
    <w:link w:val="CommentText"/>
    <w:uiPriority w:val="99"/>
    <w:semiHidden/>
    <w:rsid w:val="00ED6A8F"/>
    <w:rPr>
      <w:sz w:val="20"/>
      <w:szCs w:val="20"/>
    </w:rPr>
  </w:style>
  <w:style w:type="paragraph" w:styleId="CommentSubject">
    <w:name w:val="annotation subject"/>
    <w:basedOn w:val="CommentText"/>
    <w:next w:val="CommentText"/>
    <w:link w:val="CommentSubjectChar"/>
    <w:uiPriority w:val="99"/>
    <w:semiHidden/>
    <w:unhideWhenUsed/>
    <w:rsid w:val="00ED6A8F"/>
    <w:rPr>
      <w:b/>
      <w:bCs/>
    </w:rPr>
  </w:style>
  <w:style w:type="character" w:customStyle="1" w:styleId="CommentSubjectChar">
    <w:name w:val="Comment Subject Char"/>
    <w:basedOn w:val="CommentTextChar"/>
    <w:link w:val="CommentSubject"/>
    <w:uiPriority w:val="99"/>
    <w:semiHidden/>
    <w:rsid w:val="00ED6A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494099">
      <w:bodyDiv w:val="1"/>
      <w:marLeft w:val="0"/>
      <w:marRight w:val="0"/>
      <w:marTop w:val="0"/>
      <w:marBottom w:val="0"/>
      <w:divBdr>
        <w:top w:val="none" w:sz="0" w:space="0" w:color="auto"/>
        <w:left w:val="none" w:sz="0" w:space="0" w:color="auto"/>
        <w:bottom w:val="none" w:sz="0" w:space="0" w:color="auto"/>
        <w:right w:val="none" w:sz="0" w:space="0" w:color="auto"/>
      </w:divBdr>
    </w:div>
    <w:div w:id="14401767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1757</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dc:creator>
  <cp:lastModifiedBy>ws</cp:lastModifiedBy>
  <cp:revision>2</cp:revision>
  <cp:lastPrinted>2012-11-14T21:34:00Z</cp:lastPrinted>
  <dcterms:created xsi:type="dcterms:W3CDTF">2013-06-11T18:26:00Z</dcterms:created>
  <dcterms:modified xsi:type="dcterms:W3CDTF">2013-06-11T18:26:00Z</dcterms:modified>
</cp:coreProperties>
</file>